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74" w:rsidRPr="00D52074" w:rsidRDefault="00D52074" w:rsidP="00D52074">
      <w:pPr>
        <w:jc w:val="center"/>
        <w:rPr>
          <w:sz w:val="32"/>
          <w:szCs w:val="32"/>
        </w:rPr>
      </w:pPr>
      <w:r w:rsidRPr="00D52074">
        <w:rPr>
          <w:rFonts w:hint="eastAsia"/>
          <w:sz w:val="32"/>
          <w:szCs w:val="32"/>
        </w:rPr>
        <w:t>第</w:t>
      </w:r>
      <w:r w:rsidRPr="00D52074">
        <w:rPr>
          <w:sz w:val="32"/>
          <w:szCs w:val="32"/>
        </w:rPr>
        <w:t>16届全国大学生广告艺术大赛参赛办法</w:t>
      </w:r>
    </w:p>
    <w:p w:rsidR="00D52074" w:rsidRPr="00D52074" w:rsidRDefault="00D52074" w:rsidP="00D52074">
      <w:pPr>
        <w:jc w:val="center"/>
        <w:rPr>
          <w:szCs w:val="21"/>
        </w:rPr>
      </w:pPr>
      <w:r w:rsidRPr="00D52074">
        <w:rPr>
          <w:szCs w:val="21"/>
        </w:rPr>
        <w:t>2024年4月7日修订版</w:t>
      </w:r>
    </w:p>
    <w:p w:rsidR="00D52074" w:rsidRDefault="00D52074" w:rsidP="00D52074"/>
    <w:p w:rsidR="00D52074" w:rsidRDefault="00D52074" w:rsidP="00D52074">
      <w:bookmarkStart w:id="0" w:name="_GoBack"/>
      <w:bookmarkEnd w:id="0"/>
      <w:r>
        <w:rPr>
          <w:rFonts w:hint="eastAsia"/>
        </w:rPr>
        <w:t>一、参赛资格</w:t>
      </w:r>
    </w:p>
    <w:p w:rsidR="00D52074" w:rsidRDefault="00D52074" w:rsidP="00D52074">
      <w:r>
        <w:rPr>
          <w:rFonts w:hint="eastAsia"/>
        </w:rPr>
        <w:t xml:space="preserve">　　全国各类高等院校在校全日制大学生、研究生均可参加。</w:t>
      </w:r>
    </w:p>
    <w:p w:rsidR="00D52074" w:rsidRDefault="00D52074" w:rsidP="00D52074"/>
    <w:p w:rsidR="00D52074" w:rsidRDefault="00D52074" w:rsidP="00D52074">
      <w:r>
        <w:rPr>
          <w:rFonts w:hint="eastAsia"/>
        </w:rPr>
        <w:t>二、参赛规定</w:t>
      </w:r>
    </w:p>
    <w:p w:rsidR="00D52074" w:rsidRDefault="00D52074" w:rsidP="00D52074">
      <w:r>
        <w:rPr>
          <w:rFonts w:hint="eastAsia"/>
        </w:rPr>
        <w:t xml:space="preserve">　　参赛作品必须按照</w:t>
      </w:r>
      <w:proofErr w:type="gramStart"/>
      <w:r>
        <w:rPr>
          <w:rFonts w:hint="eastAsia"/>
        </w:rPr>
        <w:t>大广赛组委会</w:t>
      </w:r>
      <w:proofErr w:type="gramEnd"/>
      <w:r>
        <w:rPr>
          <w:rFonts w:hint="eastAsia"/>
        </w:rPr>
        <w:t>统一指定的命题和规定的企业背景资料（见大</w:t>
      </w:r>
      <w:proofErr w:type="gramStart"/>
      <w:r>
        <w:rPr>
          <w:rFonts w:hint="eastAsia"/>
        </w:rPr>
        <w:t>广赛官网</w:t>
      </w:r>
      <w:proofErr w:type="gramEnd"/>
      <w:r>
        <w:rPr>
          <w:rFonts w:hint="eastAsia"/>
        </w:rPr>
        <w:t>或参赛手册）进行创作。</w:t>
      </w:r>
    </w:p>
    <w:p w:rsidR="00D52074" w:rsidRDefault="00D52074" w:rsidP="00D52074"/>
    <w:p w:rsidR="00D52074" w:rsidRDefault="00D52074" w:rsidP="00D52074">
      <w:r>
        <w:rPr>
          <w:rFonts w:hint="eastAsia"/>
        </w:rPr>
        <w:t>三、作品类别</w:t>
      </w:r>
    </w:p>
    <w:p w:rsidR="00D52074" w:rsidRDefault="00D52074" w:rsidP="00D52074">
      <w:r>
        <w:rPr>
          <w:rFonts w:hint="eastAsia"/>
        </w:rPr>
        <w:t xml:space="preserve">　　</w:t>
      </w:r>
      <w:r>
        <w:t>1、平面类（平面广告、产品与包装、IP与创意周边）</w:t>
      </w:r>
    </w:p>
    <w:p w:rsidR="00D52074" w:rsidRDefault="00D52074" w:rsidP="00D52074">
      <w:r>
        <w:rPr>
          <w:rFonts w:hint="eastAsia"/>
        </w:rPr>
        <w:t xml:space="preserve">　　</w:t>
      </w:r>
      <w:r>
        <w:t>2、视频类（影视广告、</w:t>
      </w:r>
      <w:proofErr w:type="gramStart"/>
      <w:r>
        <w:t>微电影</w:t>
      </w:r>
      <w:proofErr w:type="gramEnd"/>
      <w:r>
        <w:t>广告、短视频）</w:t>
      </w:r>
    </w:p>
    <w:p w:rsidR="00D52074" w:rsidRDefault="00D52074" w:rsidP="00D52074">
      <w:r>
        <w:rPr>
          <w:rFonts w:hint="eastAsia"/>
        </w:rPr>
        <w:t xml:space="preserve">　　</w:t>
      </w:r>
      <w:r>
        <w:t>3、动画类</w:t>
      </w:r>
    </w:p>
    <w:p w:rsidR="00D52074" w:rsidRDefault="00D52074" w:rsidP="00D52074">
      <w:r>
        <w:rPr>
          <w:rFonts w:hint="eastAsia"/>
        </w:rPr>
        <w:t xml:space="preserve">　　</w:t>
      </w:r>
      <w:r>
        <w:t>4、互动类（移动端H5广告、场景互动广告）</w:t>
      </w:r>
    </w:p>
    <w:p w:rsidR="00D52074" w:rsidRDefault="00D52074" w:rsidP="00D52074">
      <w:r>
        <w:rPr>
          <w:rFonts w:hint="eastAsia"/>
        </w:rPr>
        <w:t xml:space="preserve">　　</w:t>
      </w:r>
      <w:r>
        <w:t>5、广播类</w:t>
      </w:r>
    </w:p>
    <w:p w:rsidR="00D52074" w:rsidRDefault="00D52074" w:rsidP="00D52074">
      <w:r>
        <w:rPr>
          <w:rFonts w:hint="eastAsia"/>
        </w:rPr>
        <w:t xml:space="preserve">　　</w:t>
      </w:r>
      <w:r>
        <w:t>6、策划案类</w:t>
      </w:r>
    </w:p>
    <w:p w:rsidR="00D52074" w:rsidRDefault="00D52074" w:rsidP="00D52074">
      <w:r>
        <w:rPr>
          <w:rFonts w:hint="eastAsia"/>
        </w:rPr>
        <w:t xml:space="preserve">　　</w:t>
      </w:r>
      <w:r>
        <w:t>7、文案类（广告语、长文案、创意脚本）</w:t>
      </w:r>
    </w:p>
    <w:p w:rsidR="00D52074" w:rsidRDefault="00D52074" w:rsidP="00D52074">
      <w:r>
        <w:rPr>
          <w:rFonts w:hint="eastAsia"/>
        </w:rPr>
        <w:t xml:space="preserve">　　</w:t>
      </w:r>
      <w:r>
        <w:t>8、UI类（移动端、PC端）</w:t>
      </w:r>
    </w:p>
    <w:p w:rsidR="00D52074" w:rsidRDefault="00D52074" w:rsidP="00D52074">
      <w:r>
        <w:rPr>
          <w:rFonts w:hint="eastAsia"/>
        </w:rPr>
        <w:t xml:space="preserve">　　</w:t>
      </w:r>
      <w:r>
        <w:t>9、科技类（生成式AI设计方向）</w:t>
      </w:r>
    </w:p>
    <w:p w:rsidR="00D52074" w:rsidRDefault="00D52074" w:rsidP="00D52074">
      <w:r>
        <w:rPr>
          <w:rFonts w:hint="eastAsia"/>
        </w:rPr>
        <w:t xml:space="preserve">　　</w:t>
      </w:r>
      <w:r>
        <w:t>10、营销</w:t>
      </w:r>
      <w:proofErr w:type="gramStart"/>
      <w:r>
        <w:t>创客类</w:t>
      </w:r>
      <w:proofErr w:type="gramEnd"/>
      <w:r>
        <w:t>（</w:t>
      </w:r>
      <w:proofErr w:type="gramStart"/>
      <w:r>
        <w:t>电商短视频</w:t>
      </w:r>
      <w:proofErr w:type="gramEnd"/>
      <w:r>
        <w:t>、网络直播）</w:t>
      </w:r>
    </w:p>
    <w:p w:rsidR="00D52074" w:rsidRDefault="00D52074" w:rsidP="00D52074">
      <w:r>
        <w:rPr>
          <w:rFonts w:hint="eastAsia"/>
        </w:rPr>
        <w:t xml:space="preserve">　　</w:t>
      </w:r>
      <w:r>
        <w:t>11、公益类（根据命题要求创作）</w:t>
      </w:r>
    </w:p>
    <w:p w:rsidR="00D52074" w:rsidRDefault="00D52074" w:rsidP="00D52074"/>
    <w:p w:rsidR="00D52074" w:rsidRDefault="00D52074" w:rsidP="00D52074">
      <w:r>
        <w:rPr>
          <w:rFonts w:hint="eastAsia"/>
        </w:rPr>
        <w:t>四、作品标准</w:t>
      </w:r>
    </w:p>
    <w:p w:rsidR="00D52074" w:rsidRDefault="00D52074" w:rsidP="00D52074">
      <w:r>
        <w:rPr>
          <w:rFonts w:hint="eastAsia"/>
        </w:rPr>
        <w:t xml:space="preserve">　　各类参赛作品应以原创性为原则，遵守《广告法》和其他相关法律及政策法规、行业规范等要求。鼓励采用广告新思维、新形式、新媒介进行创作。</w:t>
      </w:r>
    </w:p>
    <w:p w:rsidR="00D52074" w:rsidRDefault="00D52074" w:rsidP="00D52074"/>
    <w:p w:rsidR="00D52074" w:rsidRDefault="00D52074" w:rsidP="00D52074">
      <w:r>
        <w:rPr>
          <w:rFonts w:hint="eastAsia"/>
        </w:rPr>
        <w:t>五、作品规格及提交要求</w:t>
      </w:r>
    </w:p>
    <w:p w:rsidR="00D52074" w:rsidRDefault="00D52074" w:rsidP="00D52074">
      <w:r>
        <w:rPr>
          <w:rFonts w:hint="eastAsia"/>
        </w:rPr>
        <w:t xml:space="preserve">　（一）平面类</w:t>
      </w:r>
    </w:p>
    <w:p w:rsidR="00D52074" w:rsidRDefault="00D52074" w:rsidP="00D52074">
      <w:r>
        <w:rPr>
          <w:rFonts w:hint="eastAsia"/>
        </w:rPr>
        <w:t xml:space="preserve">　　</w:t>
      </w:r>
      <w:r>
        <w:t>1.作品要求</w:t>
      </w:r>
    </w:p>
    <w:p w:rsidR="00D52074" w:rsidRDefault="00D52074" w:rsidP="00D52074">
      <w:r>
        <w:rPr>
          <w:rFonts w:hint="eastAsia"/>
        </w:rPr>
        <w:t xml:space="preserve">　　方向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：平面广告（</w:t>
      </w:r>
      <w:r>
        <w:t>VI、海报、DM、长图广告、路牌广告、杂志广告等）；</w:t>
      </w:r>
    </w:p>
    <w:p w:rsidR="00D52074" w:rsidRDefault="00D52074" w:rsidP="00D52074">
      <w:r>
        <w:rPr>
          <w:rFonts w:hint="eastAsia"/>
        </w:rPr>
        <w:t xml:space="preserve">　　方向二：产品与包装（图案、插画、趣味涂鸦、瓶身、产品组合形态、外观、礼盒及箱体设计等）；</w:t>
      </w:r>
    </w:p>
    <w:p w:rsidR="00D52074" w:rsidRDefault="00D52074" w:rsidP="00D52074">
      <w:r>
        <w:rPr>
          <w:rFonts w:hint="eastAsia"/>
        </w:rPr>
        <w:t xml:space="preserve">　　方向三：</w:t>
      </w:r>
      <w:r>
        <w:t>IP与创意周边（IP、文</w:t>
      </w:r>
      <w:proofErr w:type="gramStart"/>
      <w:r>
        <w:t>创及其</w:t>
      </w:r>
      <w:proofErr w:type="gramEnd"/>
      <w:r>
        <w:t>他创意周边）。</w:t>
      </w:r>
    </w:p>
    <w:p w:rsidR="00D52074" w:rsidRDefault="00D52074" w:rsidP="00D52074">
      <w:r>
        <w:rPr>
          <w:rFonts w:hint="eastAsia"/>
        </w:rPr>
        <w:t xml:space="preserve">　　</w:t>
      </w:r>
      <w:r>
        <w:t>2.作品提交</w:t>
      </w:r>
    </w:p>
    <w:p w:rsidR="00D52074" w:rsidRDefault="00D52074" w:rsidP="00D52074">
      <w:r>
        <w:rPr>
          <w:rFonts w:hint="eastAsia"/>
        </w:rPr>
        <w:t xml:space="preserve">　　（</w:t>
      </w:r>
      <w:r>
        <w:t>1）网上提交：文件格式为jpg，色彩模式RGB，规格A3（297×420mm），横竖不限，分辨率300dpi，作品不得超过3张页面，单个文件不大于5MB。长</w:t>
      </w:r>
      <w:proofErr w:type="gramStart"/>
      <w:r>
        <w:t>图广告</w:t>
      </w:r>
      <w:proofErr w:type="gramEnd"/>
      <w:r>
        <w:t>作品数量6幅以内（含6幅）拼合在3张A3页面内；</w:t>
      </w:r>
    </w:p>
    <w:p w:rsidR="00D52074" w:rsidRDefault="00D52074" w:rsidP="00D52074">
      <w:r>
        <w:rPr>
          <w:rFonts w:hint="eastAsia"/>
        </w:rPr>
        <w:t xml:space="preserve">　　（</w:t>
      </w:r>
      <w:r>
        <w:t>2）线下提交：与网上提交的作品要求相同。</w:t>
      </w:r>
    </w:p>
    <w:p w:rsidR="00D52074" w:rsidRDefault="00D52074" w:rsidP="00D52074">
      <w:r>
        <w:rPr>
          <w:rFonts w:hint="eastAsia"/>
        </w:rPr>
        <w:t xml:space="preserve">　（二）视频类</w:t>
      </w:r>
    </w:p>
    <w:p w:rsidR="00D52074" w:rsidRDefault="00D52074" w:rsidP="00D52074">
      <w:r>
        <w:rPr>
          <w:rFonts w:hint="eastAsia"/>
        </w:rPr>
        <w:t xml:space="preserve">　　</w:t>
      </w:r>
      <w:r>
        <w:t>1.作品要求</w:t>
      </w:r>
    </w:p>
    <w:p w:rsidR="00D52074" w:rsidRDefault="00D52074" w:rsidP="00D52074">
      <w:r>
        <w:rPr>
          <w:rFonts w:hint="eastAsia"/>
        </w:rPr>
        <w:t xml:space="preserve">　　（</w:t>
      </w:r>
      <w:r>
        <w:t>1）拍摄工具及制作软件不限；</w:t>
      </w:r>
    </w:p>
    <w:p w:rsidR="00D52074" w:rsidRDefault="00D52074" w:rsidP="00D52074">
      <w:r>
        <w:rPr>
          <w:rFonts w:hint="eastAsia"/>
        </w:rPr>
        <w:t xml:space="preserve">　　（</w:t>
      </w:r>
      <w:r>
        <w:t>2）影视广告时长：15秒或30秒两种规格，</w:t>
      </w:r>
      <w:proofErr w:type="gramStart"/>
      <w:r>
        <w:t>限横屏</w:t>
      </w:r>
      <w:proofErr w:type="gramEnd"/>
      <w:r>
        <w:t>，宽高比16:9；</w:t>
      </w:r>
      <w:proofErr w:type="gramStart"/>
      <w:r>
        <w:t>微电影</w:t>
      </w:r>
      <w:proofErr w:type="gramEnd"/>
      <w:r>
        <w:t>广告时长：</w:t>
      </w:r>
      <w:r>
        <w:lastRenderedPageBreak/>
        <w:t>30-180秒，</w:t>
      </w:r>
      <w:proofErr w:type="gramStart"/>
      <w:r>
        <w:t>限横屏</w:t>
      </w:r>
      <w:proofErr w:type="gramEnd"/>
      <w:r>
        <w:t>，宽高比16:9；短视频时长：30秒以内（含30秒），</w:t>
      </w:r>
      <w:proofErr w:type="gramStart"/>
      <w:r>
        <w:t>限竖屏</w:t>
      </w:r>
      <w:proofErr w:type="gramEnd"/>
      <w:r>
        <w:t>，宽高比9:20至9:16。不要倒计时，不可出现创作者相关信息。</w:t>
      </w:r>
    </w:p>
    <w:p w:rsidR="00D52074" w:rsidRDefault="00D52074" w:rsidP="00D52074">
      <w:r>
        <w:rPr>
          <w:rFonts w:hint="eastAsia"/>
        </w:rPr>
        <w:t xml:space="preserve">　　</w:t>
      </w:r>
      <w:r>
        <w:t>2.作品提交</w:t>
      </w:r>
    </w:p>
    <w:p w:rsidR="00D52074" w:rsidRDefault="00D52074" w:rsidP="00D52074">
      <w:r>
        <w:rPr>
          <w:rFonts w:hint="eastAsia"/>
        </w:rPr>
        <w:t xml:space="preserve">　　（</w:t>
      </w:r>
      <w:r>
        <w:t>1）网上提交：mp4格式，影视广告、短视频文件大小不超过30MB，</w:t>
      </w:r>
      <w:proofErr w:type="gramStart"/>
      <w:r>
        <w:t>微电影</w:t>
      </w:r>
      <w:proofErr w:type="gramEnd"/>
      <w:r>
        <w:t>广告文件大小不超过40MB；</w:t>
      </w:r>
    </w:p>
    <w:p w:rsidR="00D52074" w:rsidRDefault="00D52074" w:rsidP="00D52074">
      <w:r>
        <w:rPr>
          <w:rFonts w:hint="eastAsia"/>
        </w:rPr>
        <w:t xml:space="preserve">　　（</w:t>
      </w:r>
      <w:r>
        <w:t>2）线下提交：格式不限，电子文件要高质量。</w:t>
      </w:r>
    </w:p>
    <w:p w:rsidR="00D52074" w:rsidRDefault="00D52074" w:rsidP="00D52074">
      <w:r>
        <w:rPr>
          <w:rFonts w:hint="eastAsia"/>
        </w:rPr>
        <w:t xml:space="preserve">　（三）动画类</w:t>
      </w:r>
    </w:p>
    <w:p w:rsidR="00D52074" w:rsidRDefault="00D52074" w:rsidP="00D52074">
      <w:r>
        <w:rPr>
          <w:rFonts w:hint="eastAsia"/>
        </w:rPr>
        <w:t xml:space="preserve">　　</w:t>
      </w:r>
      <w:r>
        <w:t>1.作品要求</w:t>
      </w:r>
    </w:p>
    <w:p w:rsidR="00D52074" w:rsidRDefault="00D52074" w:rsidP="00D52074">
      <w:r>
        <w:rPr>
          <w:rFonts w:hint="eastAsia"/>
        </w:rPr>
        <w:t xml:space="preserve">　　（</w:t>
      </w:r>
      <w:r>
        <w:t>1）创作方式及制作软件不限，作品要符合动画广告的特点；</w:t>
      </w:r>
    </w:p>
    <w:p w:rsidR="00D52074" w:rsidRDefault="00D52074" w:rsidP="00D52074">
      <w:r>
        <w:rPr>
          <w:rFonts w:hint="eastAsia"/>
        </w:rPr>
        <w:t xml:space="preserve">　　（</w:t>
      </w:r>
      <w:r>
        <w:t>2）15秒或30秒两种规格，24帧/秒。须有配音、配乐，画面宽度600至960像素，宽高比16:9。不要倒计时，不可出现创作者相关信息。</w:t>
      </w:r>
    </w:p>
    <w:p w:rsidR="00D52074" w:rsidRDefault="00D52074" w:rsidP="00D52074">
      <w:r>
        <w:rPr>
          <w:rFonts w:hint="eastAsia"/>
        </w:rPr>
        <w:t xml:space="preserve">　　</w:t>
      </w:r>
      <w:r>
        <w:t>2.作品要求</w:t>
      </w:r>
    </w:p>
    <w:p w:rsidR="00D52074" w:rsidRDefault="00D52074" w:rsidP="00D52074">
      <w:r>
        <w:rPr>
          <w:rFonts w:hint="eastAsia"/>
        </w:rPr>
        <w:t xml:space="preserve">　　（</w:t>
      </w:r>
      <w:r>
        <w:t>1）网上提交：mp4格式，文件大小不超过30MB；</w:t>
      </w:r>
    </w:p>
    <w:p w:rsidR="00D52074" w:rsidRDefault="00D52074" w:rsidP="00D52074">
      <w:r>
        <w:rPr>
          <w:rFonts w:hint="eastAsia"/>
        </w:rPr>
        <w:t xml:space="preserve">　　（</w:t>
      </w:r>
      <w:r>
        <w:t>2）线下提交：提交高质量电子文件，格式不限。</w:t>
      </w:r>
    </w:p>
    <w:p w:rsidR="00D52074" w:rsidRDefault="00D52074" w:rsidP="00D52074">
      <w:r>
        <w:rPr>
          <w:rFonts w:hint="eastAsia"/>
        </w:rPr>
        <w:t xml:space="preserve">　（四）互动类</w:t>
      </w:r>
    </w:p>
    <w:p w:rsidR="00D52074" w:rsidRDefault="00D52074" w:rsidP="00D52074">
      <w:r>
        <w:rPr>
          <w:rFonts w:hint="eastAsia"/>
        </w:rPr>
        <w:t xml:space="preserve">　　</w:t>
      </w:r>
      <w:r>
        <w:t>1.作品要求</w:t>
      </w:r>
    </w:p>
    <w:p w:rsidR="00D52074" w:rsidRDefault="00D52074" w:rsidP="00D52074">
      <w:r>
        <w:rPr>
          <w:rFonts w:hint="eastAsia"/>
        </w:rPr>
        <w:t xml:space="preserve">　　（</w:t>
      </w:r>
      <w:r>
        <w:t>1）自由选择创作平台，可以为H5动画、H5游戏、H5电子杂志、H5交互视频等。作品分辨率要适合手机屏幕尺寸，即默认页面宽度640px，高度可以为1008px、1030px，总页数不超过15页。</w:t>
      </w:r>
    </w:p>
    <w:p w:rsidR="00D52074" w:rsidRDefault="00D52074" w:rsidP="00D52074">
      <w:r>
        <w:rPr>
          <w:rFonts w:hint="eastAsia"/>
        </w:rPr>
        <w:t xml:space="preserve">　　（</w:t>
      </w:r>
      <w:r>
        <w:t>2）场景互动广告以H5文件形式加以演示说明，并提交作品链接。</w:t>
      </w:r>
    </w:p>
    <w:p w:rsidR="00D52074" w:rsidRDefault="00D52074" w:rsidP="00D52074">
      <w:r>
        <w:rPr>
          <w:rFonts w:hint="eastAsia"/>
        </w:rPr>
        <w:t xml:space="preserve">　　</w:t>
      </w:r>
      <w:r>
        <w:t>2.作品提交</w:t>
      </w:r>
    </w:p>
    <w:p w:rsidR="00D52074" w:rsidRDefault="00D52074" w:rsidP="00D52074">
      <w:r>
        <w:rPr>
          <w:rFonts w:hint="eastAsia"/>
        </w:rPr>
        <w:t xml:space="preserve">　　（</w:t>
      </w:r>
      <w:r>
        <w:t>1）网上提交：作品发布后的链接及二维码。注：保证作品在1年内能正常查看。</w:t>
      </w:r>
    </w:p>
    <w:p w:rsidR="00D52074" w:rsidRDefault="00D52074" w:rsidP="00D52074">
      <w:r>
        <w:rPr>
          <w:rFonts w:hint="eastAsia"/>
        </w:rPr>
        <w:t xml:space="preserve">　　（</w:t>
      </w:r>
      <w:r>
        <w:t>2）线下提交：请将作品发布后的链接及二维码，存在word文档中提交给所在学校。</w:t>
      </w:r>
    </w:p>
    <w:p w:rsidR="00D52074" w:rsidRDefault="00D52074" w:rsidP="00D52074">
      <w:r>
        <w:rPr>
          <w:rFonts w:hint="eastAsia"/>
        </w:rPr>
        <w:t xml:space="preserve">　（五）广播类</w:t>
      </w:r>
    </w:p>
    <w:p w:rsidR="00D52074" w:rsidRDefault="00D52074" w:rsidP="00D52074">
      <w:r>
        <w:rPr>
          <w:rFonts w:hint="eastAsia"/>
        </w:rPr>
        <w:t xml:space="preserve">　　</w:t>
      </w:r>
      <w:r>
        <w:t>1.作品要求：15秒或30秒两种规格。</w:t>
      </w:r>
    </w:p>
    <w:p w:rsidR="00D52074" w:rsidRDefault="00D52074" w:rsidP="00D52074">
      <w:r>
        <w:rPr>
          <w:rFonts w:hint="eastAsia"/>
        </w:rPr>
        <w:t xml:space="preserve">　　</w:t>
      </w:r>
      <w:r>
        <w:t>2.作品提交</w:t>
      </w:r>
    </w:p>
    <w:p w:rsidR="00D52074" w:rsidRDefault="00D52074" w:rsidP="00D52074">
      <w:r>
        <w:rPr>
          <w:rFonts w:hint="eastAsia"/>
        </w:rPr>
        <w:t xml:space="preserve">　　（</w:t>
      </w:r>
      <w:r>
        <w:t>1）网上提交：mp3格式，文件大小不超过3MB；</w:t>
      </w:r>
    </w:p>
    <w:p w:rsidR="00D52074" w:rsidRDefault="00D52074" w:rsidP="00D52074">
      <w:r>
        <w:rPr>
          <w:rFonts w:hint="eastAsia"/>
        </w:rPr>
        <w:t xml:space="preserve">　　（</w:t>
      </w:r>
      <w:r>
        <w:t>2）线下提交：mp3格式。</w:t>
      </w:r>
    </w:p>
    <w:p w:rsidR="00D52074" w:rsidRDefault="00D52074" w:rsidP="00D52074">
      <w:r>
        <w:rPr>
          <w:rFonts w:hint="eastAsia"/>
        </w:rPr>
        <w:t xml:space="preserve">　（六）策划案类</w:t>
      </w:r>
    </w:p>
    <w:p w:rsidR="00D52074" w:rsidRDefault="00D52074" w:rsidP="00D52074">
      <w:r>
        <w:rPr>
          <w:rFonts w:hint="eastAsia"/>
        </w:rPr>
        <w:t xml:space="preserve">　　</w:t>
      </w:r>
      <w:r>
        <w:t>1.作品要求</w:t>
      </w:r>
    </w:p>
    <w:p w:rsidR="00D52074" w:rsidRDefault="00D52074" w:rsidP="00D52074">
      <w:r>
        <w:rPr>
          <w:rFonts w:hint="eastAsia"/>
        </w:rPr>
        <w:t xml:space="preserve">　　（</w:t>
      </w:r>
      <w:r>
        <w:t>1）根据命题策略单中具体要求和侧重点进行创作；</w:t>
      </w:r>
    </w:p>
    <w:p w:rsidR="00D52074" w:rsidRDefault="00D52074" w:rsidP="00D52074">
      <w:r>
        <w:rPr>
          <w:rFonts w:hint="eastAsia"/>
        </w:rPr>
        <w:t xml:space="preserve">　　（</w:t>
      </w:r>
      <w:r>
        <w:t>2）如命题策略单中无侧重说明，广告及营销策划案可参考以下内容框架：①内容提要；②市场分析（数据翔实，引用数据资料注明出处，调查表附后）；③营销策略；④创意设计执行；⑤广告预算及媒介计划（应符合企业命题中的广告总预算）；</w:t>
      </w:r>
    </w:p>
    <w:p w:rsidR="00D52074" w:rsidRDefault="00D52074" w:rsidP="00D52074">
      <w:r>
        <w:rPr>
          <w:rFonts w:hint="eastAsia"/>
        </w:rPr>
        <w:t xml:space="preserve">　　（</w:t>
      </w:r>
      <w:r>
        <w:t>3）文件规格：页面尺寸为A4, 正文不超过30页（含封面、正文内容、封底），附件不超过10页。</w:t>
      </w:r>
    </w:p>
    <w:p w:rsidR="00D52074" w:rsidRDefault="00D52074" w:rsidP="00D52074">
      <w:r>
        <w:rPr>
          <w:rFonts w:hint="eastAsia"/>
        </w:rPr>
        <w:t xml:space="preserve">　　</w:t>
      </w:r>
      <w:r>
        <w:t>2.作品提交</w:t>
      </w:r>
    </w:p>
    <w:p w:rsidR="00D52074" w:rsidRDefault="00D52074" w:rsidP="00D52074">
      <w:r>
        <w:rPr>
          <w:rFonts w:hint="eastAsia"/>
        </w:rPr>
        <w:t xml:space="preserve">　　（</w:t>
      </w:r>
      <w:r>
        <w:t>1）网上提交：pdf格式，文件大小不超过100MB；</w:t>
      </w:r>
    </w:p>
    <w:p w:rsidR="00D52074" w:rsidRDefault="00D52074" w:rsidP="00D52074">
      <w:r>
        <w:rPr>
          <w:rFonts w:hint="eastAsia"/>
        </w:rPr>
        <w:t xml:space="preserve">　　（</w:t>
      </w:r>
      <w:r>
        <w:t>2）线下提交：可编辑的pdf或</w:t>
      </w:r>
      <w:proofErr w:type="spellStart"/>
      <w:r>
        <w:t>ppt</w:t>
      </w:r>
      <w:proofErr w:type="spellEnd"/>
      <w:r>
        <w:t>格式文件，如有音频、视频文件也需一并提交，文件大小不限。</w:t>
      </w:r>
    </w:p>
    <w:p w:rsidR="00D52074" w:rsidRDefault="00D52074" w:rsidP="00D52074">
      <w:r>
        <w:rPr>
          <w:rFonts w:hint="eastAsia"/>
        </w:rPr>
        <w:t xml:space="preserve">　　</w:t>
      </w:r>
      <w:r>
        <w:t>3.策划案现场决赛</w:t>
      </w:r>
    </w:p>
    <w:p w:rsidR="00D52074" w:rsidRDefault="00D52074" w:rsidP="00D52074">
      <w:r>
        <w:rPr>
          <w:rFonts w:hint="eastAsia"/>
        </w:rPr>
        <w:t xml:space="preserve">　　策划案的全国一等奖，通过现场提案的形式产生，参赛学生约有不少于</w:t>
      </w:r>
      <w:r>
        <w:t>20天的准备时间，详情请关注大</w:t>
      </w:r>
      <w:proofErr w:type="gramStart"/>
      <w:r>
        <w:t>广赛官网</w:t>
      </w:r>
      <w:proofErr w:type="gramEnd"/>
      <w:r>
        <w:t>。</w:t>
      </w:r>
    </w:p>
    <w:p w:rsidR="00D52074" w:rsidRDefault="00D52074" w:rsidP="00D52074">
      <w:r>
        <w:rPr>
          <w:rFonts w:hint="eastAsia"/>
        </w:rPr>
        <w:t xml:space="preserve">　（七）文案类</w:t>
      </w:r>
    </w:p>
    <w:p w:rsidR="00D52074" w:rsidRDefault="00D52074" w:rsidP="00D52074">
      <w:r>
        <w:rPr>
          <w:rFonts w:hint="eastAsia"/>
        </w:rPr>
        <w:lastRenderedPageBreak/>
        <w:t xml:space="preserve">　　</w:t>
      </w:r>
      <w:r>
        <w:t>1.作品要求</w:t>
      </w:r>
    </w:p>
    <w:p w:rsidR="00D52074" w:rsidRDefault="00D52074" w:rsidP="00D52074">
      <w:r>
        <w:rPr>
          <w:rFonts w:hint="eastAsia"/>
        </w:rPr>
        <w:t xml:space="preserve">　　（</w:t>
      </w:r>
      <w:r>
        <w:t>1）广告语：字数不多于30字（含标点）；</w:t>
      </w:r>
    </w:p>
    <w:p w:rsidR="00D52074" w:rsidRDefault="00D52074" w:rsidP="00D52074">
      <w:r>
        <w:rPr>
          <w:rFonts w:hint="eastAsia"/>
        </w:rPr>
        <w:t xml:space="preserve">　　（</w:t>
      </w:r>
      <w:r>
        <w:t>2）长文案（含创意脚本：包括画面内容、景别、摄法技巧、时间、机位、音效等）：字数在100-500字之间（含标点）。</w:t>
      </w:r>
    </w:p>
    <w:p w:rsidR="00D52074" w:rsidRDefault="00D52074" w:rsidP="00D52074">
      <w:r>
        <w:rPr>
          <w:rFonts w:hint="eastAsia"/>
        </w:rPr>
        <w:t xml:space="preserve">　　</w:t>
      </w:r>
      <w:r>
        <w:t>2.作品提交</w:t>
      </w:r>
    </w:p>
    <w:p w:rsidR="00D52074" w:rsidRDefault="00D52074" w:rsidP="00D52074">
      <w:r>
        <w:rPr>
          <w:rFonts w:hint="eastAsia"/>
        </w:rPr>
        <w:t xml:space="preserve">　　（</w:t>
      </w:r>
      <w:r>
        <w:t>1）网上提交</w:t>
      </w:r>
    </w:p>
    <w:p w:rsidR="00D52074" w:rsidRDefault="00D52074" w:rsidP="00D52074">
      <w:r>
        <w:rPr>
          <w:rFonts w:hint="eastAsia"/>
        </w:rPr>
        <w:t xml:space="preserve">　　广告语、长文案：提交时直接录入、编辑文字，作品无需加入命题</w:t>
      </w:r>
      <w:r>
        <w:t>logo，不得在作品中插入图片及其他形式文件；</w:t>
      </w:r>
    </w:p>
    <w:p w:rsidR="00D52074" w:rsidRDefault="00D52074" w:rsidP="00D52074">
      <w:r>
        <w:rPr>
          <w:rFonts w:hint="eastAsia"/>
        </w:rPr>
        <w:t xml:space="preserve">　　创意脚本：网上提交时请</w:t>
      </w:r>
      <w:proofErr w:type="gramStart"/>
      <w:r>
        <w:rPr>
          <w:rFonts w:hint="eastAsia"/>
        </w:rPr>
        <w:t>选择长</w:t>
      </w:r>
      <w:proofErr w:type="gramEnd"/>
      <w:r>
        <w:rPr>
          <w:rFonts w:hint="eastAsia"/>
        </w:rPr>
        <w:t>文案选项，</w:t>
      </w:r>
      <w:r>
        <w:t>pdf格式，不超过10MB。</w:t>
      </w:r>
    </w:p>
    <w:p w:rsidR="00D52074" w:rsidRDefault="00D52074" w:rsidP="00D52074">
      <w:r>
        <w:rPr>
          <w:rFonts w:hint="eastAsia"/>
        </w:rPr>
        <w:t xml:space="preserve">　　（</w:t>
      </w:r>
      <w:r>
        <w:t>2）线下提交：可编辑的doc或pdf格式文件，作品内不可出现创作者相关信息。</w:t>
      </w:r>
    </w:p>
    <w:p w:rsidR="00D52074" w:rsidRDefault="00D52074" w:rsidP="00D52074">
      <w:r>
        <w:rPr>
          <w:rFonts w:hint="eastAsia"/>
        </w:rPr>
        <w:t xml:space="preserve">　（八）</w:t>
      </w:r>
      <w:r>
        <w:t>UI类</w:t>
      </w:r>
    </w:p>
    <w:p w:rsidR="00D52074" w:rsidRDefault="00D52074" w:rsidP="00D52074">
      <w:r>
        <w:rPr>
          <w:rFonts w:hint="eastAsia"/>
        </w:rPr>
        <w:t xml:space="preserve">　　</w:t>
      </w:r>
      <w:r>
        <w:t>1.作品要求</w:t>
      </w:r>
    </w:p>
    <w:p w:rsidR="00D52074" w:rsidRDefault="00D52074" w:rsidP="00D52074">
      <w:r>
        <w:rPr>
          <w:rFonts w:hint="eastAsia"/>
        </w:rPr>
        <w:t xml:space="preserve">　　（</w:t>
      </w:r>
      <w:r>
        <w:t>1）移动端：APP界面设计、电商详情页、小程序、智能眼镜、智能手表等可穿戴设备。须符合移动端界面视觉设计的规范要求（建议 APP以 iOS 的设计规范为参照标准，小程序</w:t>
      </w:r>
      <w:proofErr w:type="gramStart"/>
      <w:r>
        <w:t>以微信小</w:t>
      </w:r>
      <w:proofErr w:type="gramEnd"/>
      <w:r>
        <w:t xml:space="preserve">程序的设计规范为参考标准，智能手表可参考 </w:t>
      </w:r>
      <w:proofErr w:type="spellStart"/>
      <w:r>
        <w:t>iwatch</w:t>
      </w:r>
      <w:proofErr w:type="spellEnd"/>
      <w:r>
        <w:t xml:space="preserve"> 智能手表的设计规范）；</w:t>
      </w:r>
    </w:p>
    <w:p w:rsidR="00D52074" w:rsidRDefault="00D52074" w:rsidP="00D52074">
      <w:r>
        <w:rPr>
          <w:rFonts w:hint="eastAsia"/>
        </w:rPr>
        <w:t xml:space="preserve">　　（</w:t>
      </w:r>
      <w:r>
        <w:t>2）PC端：网页设计、数字智能电视的界面设计、车载 HMI 等，符合相关设备的设计规范要求即可；</w:t>
      </w:r>
    </w:p>
    <w:p w:rsidR="00D52074" w:rsidRDefault="00D52074" w:rsidP="00D52074">
      <w:r>
        <w:rPr>
          <w:rFonts w:hint="eastAsia"/>
        </w:rPr>
        <w:t xml:space="preserve">　　（</w:t>
      </w:r>
      <w:r>
        <w:t>3）作品须符合相应设计规范及具体命题要求，主功能流程明确且完整，无过多干扰项，核心主功能流程界面数量建议不少于10--15个；</w:t>
      </w:r>
    </w:p>
    <w:p w:rsidR="00D52074" w:rsidRDefault="00D52074" w:rsidP="00D52074">
      <w:r>
        <w:rPr>
          <w:rFonts w:hint="eastAsia"/>
        </w:rPr>
        <w:t xml:space="preserve">　　（</w:t>
      </w:r>
      <w:r>
        <w:t>4）</w:t>
      </w:r>
      <w:proofErr w:type="gramStart"/>
      <w:r>
        <w:t>须展示</w:t>
      </w:r>
      <w:proofErr w:type="gramEnd"/>
      <w:r>
        <w:t>完整界面和设计细节，体现设计说明、交互逻辑、UI效果图等可以充分展示设计作品的内容（注：设计说明无固定要求，可概述设计背景、受众群体、阐述设计理念、设计方向、设计目标、需求分析等）。</w:t>
      </w:r>
    </w:p>
    <w:p w:rsidR="00D52074" w:rsidRDefault="00D52074" w:rsidP="00D52074">
      <w:r>
        <w:rPr>
          <w:rFonts w:hint="eastAsia"/>
        </w:rPr>
        <w:t xml:space="preserve">　　</w:t>
      </w:r>
      <w:r>
        <w:t>2.作品提交</w:t>
      </w:r>
    </w:p>
    <w:p w:rsidR="00D52074" w:rsidRDefault="00D52074" w:rsidP="00D52074">
      <w:r>
        <w:rPr>
          <w:rFonts w:hint="eastAsia"/>
        </w:rPr>
        <w:t xml:space="preserve">　　（</w:t>
      </w:r>
      <w:r>
        <w:t>1）线上线下均提交pdf格式文件，页面尺寸为A4，文件大小不超过100MB。</w:t>
      </w:r>
    </w:p>
    <w:p w:rsidR="00D52074" w:rsidRDefault="00D52074" w:rsidP="00D52074">
      <w:r>
        <w:rPr>
          <w:rFonts w:hint="eastAsia"/>
        </w:rPr>
        <w:t xml:space="preserve">　　（</w:t>
      </w:r>
      <w:r>
        <w:t>2）如需补充交互效果或演示视频，可以在pdf文档中附上二维码，如果是视频或文件链接，建议附在作品说明中；（注：须确保文件开启公开可访问，不建议提交海外工具链接）</w:t>
      </w:r>
    </w:p>
    <w:p w:rsidR="00D52074" w:rsidRDefault="00D52074" w:rsidP="00D52074">
      <w:r>
        <w:rPr>
          <w:rFonts w:hint="eastAsia"/>
        </w:rPr>
        <w:t xml:space="preserve">　（九）科技类</w:t>
      </w:r>
    </w:p>
    <w:p w:rsidR="00D52074" w:rsidRDefault="00D52074" w:rsidP="00D52074">
      <w:r>
        <w:rPr>
          <w:rFonts w:hint="eastAsia"/>
        </w:rPr>
        <w:t xml:space="preserve">　　（生成式</w:t>
      </w:r>
      <w:r>
        <w:t>AI设计方向——须根据以下特定创作方向进行设计）</w:t>
      </w:r>
    </w:p>
    <w:p w:rsidR="00D52074" w:rsidRDefault="00D52074" w:rsidP="00D52074">
      <w:r>
        <w:rPr>
          <w:rFonts w:hint="eastAsia"/>
        </w:rPr>
        <w:t xml:space="preserve">　　【第</w:t>
      </w:r>
      <w:r>
        <w:t>16届大广赛生成式AI创作唯一指定工具：讯飞星火认知大模型（讯飞星火APP）】</w:t>
      </w:r>
    </w:p>
    <w:p w:rsidR="00D52074" w:rsidRDefault="00D52074" w:rsidP="00D52074">
      <w:r>
        <w:rPr>
          <w:rFonts w:hint="eastAsia"/>
        </w:rPr>
        <w:t xml:space="preserve">　　</w:t>
      </w:r>
      <w:r>
        <w:t>1.作品内容</w:t>
      </w:r>
    </w:p>
    <w:p w:rsidR="00D52074" w:rsidRDefault="00D52074" w:rsidP="00D52074">
      <w:r>
        <w:rPr>
          <w:rFonts w:hint="eastAsia"/>
        </w:rPr>
        <w:t xml:space="preserve">　　方向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：品牌形象</w:t>
      </w:r>
      <w:r>
        <w:t>IP策略方案。挑选第16届</w:t>
      </w:r>
      <w:proofErr w:type="gramStart"/>
      <w:r>
        <w:t>大广赛任意</w:t>
      </w:r>
      <w:proofErr w:type="gramEnd"/>
      <w:r>
        <w:t>一个命题品牌，结合该品牌目标受众、品牌定位等特点，协同设计制定其品牌形象IP包装及推广策略方案。</w:t>
      </w:r>
    </w:p>
    <w:p w:rsidR="00D52074" w:rsidRDefault="00D52074" w:rsidP="00D52074">
      <w:r>
        <w:rPr>
          <w:rFonts w:hint="eastAsia"/>
        </w:rPr>
        <w:t xml:space="preserve">　　方向二：种草创意规划书。以“向身边的人推荐讯飞星火</w:t>
      </w:r>
      <w:r>
        <w:t>APP”为目标，任意挑选一类目标群体，</w:t>
      </w:r>
      <w:proofErr w:type="gramStart"/>
      <w:r>
        <w:t>结合讯飞</w:t>
      </w:r>
      <w:proofErr w:type="gramEnd"/>
      <w:r>
        <w:t>星火APP的功能特点与人群受众的场景化需求，</w:t>
      </w:r>
      <w:proofErr w:type="gramStart"/>
      <w:r>
        <w:t>用讯飞</w:t>
      </w:r>
      <w:proofErr w:type="gramEnd"/>
      <w:r>
        <w:t>星火APP协同制定种草创意规划书。</w:t>
      </w:r>
    </w:p>
    <w:p w:rsidR="00D52074" w:rsidRDefault="00D52074" w:rsidP="00D52074">
      <w:r>
        <w:rPr>
          <w:rFonts w:hint="eastAsia"/>
        </w:rPr>
        <w:t xml:space="preserve">　　方向三：动态传承“传统文化之二十四节气”创意内容规划书。任意挑选二十四节气中的一个节点，</w:t>
      </w:r>
      <w:proofErr w:type="gramStart"/>
      <w:r>
        <w:rPr>
          <w:rFonts w:hint="eastAsia"/>
        </w:rPr>
        <w:t>与讯飞星火</w:t>
      </w:r>
      <w:proofErr w:type="gramEnd"/>
      <w:r>
        <w:t>APP协同，策划并输出创意内容。</w:t>
      </w:r>
    </w:p>
    <w:p w:rsidR="00D52074" w:rsidRDefault="00D52074" w:rsidP="00D52074">
      <w:r>
        <w:rPr>
          <w:rFonts w:hint="eastAsia"/>
        </w:rPr>
        <w:t xml:space="preserve">　　</w:t>
      </w:r>
      <w:r>
        <w:t>2.创作解析及设计要求</w:t>
      </w:r>
    </w:p>
    <w:p w:rsidR="00D52074" w:rsidRDefault="00D52074" w:rsidP="00D52074">
      <w:r>
        <w:rPr>
          <w:rFonts w:hint="eastAsia"/>
        </w:rPr>
        <w:t xml:space="preserve">　　方向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：在第</w:t>
      </w:r>
      <w:r>
        <w:t>16届</w:t>
      </w:r>
      <w:proofErr w:type="gramStart"/>
      <w:r>
        <w:t>大广赛命题</w:t>
      </w:r>
      <w:proofErr w:type="gramEnd"/>
      <w:r>
        <w:t>品牌中任选一个品牌，须围绕选定品牌的定位方向、目标受</w:t>
      </w:r>
      <w:proofErr w:type="gramStart"/>
      <w:r>
        <w:t>众特征</w:t>
      </w:r>
      <w:proofErr w:type="gramEnd"/>
      <w:r>
        <w:t>等关键点，充分融合品牌文化及品牌内涵，</w:t>
      </w:r>
      <w:proofErr w:type="gramStart"/>
      <w:r>
        <w:t>借助讯飞星火</w:t>
      </w:r>
      <w:proofErr w:type="gramEnd"/>
      <w:r>
        <w:t>APP，协同设计创作品牌形象IP策略方案，构建所选定品牌特有的IP文化体系。</w:t>
      </w:r>
      <w:proofErr w:type="gramStart"/>
      <w:r>
        <w:t>结合讯飞</w:t>
      </w:r>
      <w:proofErr w:type="gramEnd"/>
      <w:r>
        <w:t>星火APP不同模块的功能特点，为所选定的品牌设计制定IP策略方案，可从策略层面、内容层面、传播层面、视觉表现层面四个维度切入思考，包含但不限于目标受众定位分析、品牌故事、主题内容、合</w:t>
      </w:r>
      <w:r>
        <w:lastRenderedPageBreak/>
        <w:t>作方选择、</w:t>
      </w:r>
      <w:proofErr w:type="spellStart"/>
      <w:r>
        <w:t>IP</w:t>
      </w:r>
      <w:proofErr w:type="spellEnd"/>
      <w:r>
        <w:t>定位策略、IP推广策略、专属IP周边设计等，助力提升品牌竞争力。须附创意说明（包含但不限于过</w:t>
      </w:r>
      <w:r>
        <w:rPr>
          <w:rFonts w:hint="eastAsia"/>
        </w:rPr>
        <w:t>程中</w:t>
      </w:r>
      <w:proofErr w:type="gramStart"/>
      <w:r>
        <w:rPr>
          <w:rFonts w:hint="eastAsia"/>
        </w:rPr>
        <w:t>使用讯飞星火</w:t>
      </w:r>
      <w:proofErr w:type="gramEnd"/>
      <w:r>
        <w:rPr>
          <w:rFonts w:hint="eastAsia"/>
        </w:rPr>
        <w:t>协同创作的内容，如：调研分析过程、提示词、工具组合、生成过程截图，视觉设计释义、人机协作比例等）。</w:t>
      </w:r>
    </w:p>
    <w:p w:rsidR="00D52074" w:rsidRDefault="00D52074" w:rsidP="00D52074">
      <w:r>
        <w:rPr>
          <w:rFonts w:hint="eastAsia"/>
        </w:rPr>
        <w:t xml:space="preserve">　　方向二：</w:t>
      </w:r>
      <w:proofErr w:type="gramStart"/>
      <w:r>
        <w:rPr>
          <w:rFonts w:hint="eastAsia"/>
        </w:rPr>
        <w:t>讯飞星火</w:t>
      </w:r>
      <w:proofErr w:type="gramEnd"/>
      <w:r>
        <w:rPr>
          <w:rFonts w:hint="eastAsia"/>
        </w:rPr>
        <w:t>是什么？</w:t>
      </w:r>
      <w:proofErr w:type="gramStart"/>
      <w:r>
        <w:rPr>
          <w:rFonts w:hint="eastAsia"/>
        </w:rPr>
        <w:t>讯飞星火</w:t>
      </w:r>
      <w:proofErr w:type="gramEnd"/>
      <w:r>
        <w:t>APP怎么用？</w:t>
      </w:r>
      <w:proofErr w:type="gramStart"/>
      <w:r>
        <w:t>讯飞星火</w:t>
      </w:r>
      <w:proofErr w:type="gramEnd"/>
      <w:r>
        <w:t>APP能解决哪些问题？围绕上述问题，以“向身边的人推荐讯飞星火APP”为目标，任意挑选一类目标群体，</w:t>
      </w:r>
      <w:proofErr w:type="gramStart"/>
      <w:r>
        <w:t>结合讯飞</w:t>
      </w:r>
      <w:proofErr w:type="gramEnd"/>
      <w:r>
        <w:t>星火APP的功能特点与人群受众的场景化需求，</w:t>
      </w:r>
      <w:proofErr w:type="gramStart"/>
      <w:r>
        <w:t>使用讯飞星火</w:t>
      </w:r>
      <w:proofErr w:type="gramEnd"/>
      <w:r>
        <w:t>APP协同制定种草创意规划书，包括但不限于视频创意脚本规划、互动H5种草创意脚本规划、动画片种草脚本规划等各类形式，让所选这一类目标群体认识</w:t>
      </w:r>
      <w:proofErr w:type="gramStart"/>
      <w:r>
        <w:t>使用讯飞星火</w:t>
      </w:r>
      <w:proofErr w:type="gramEnd"/>
      <w:r>
        <w:t>APP的同时，获得真正有价值的帮助和惊喜感。</w:t>
      </w:r>
    </w:p>
    <w:p w:rsidR="00D52074" w:rsidRDefault="00D52074" w:rsidP="00D52074">
      <w:r>
        <w:rPr>
          <w:rFonts w:hint="eastAsia"/>
        </w:rPr>
        <w:t xml:space="preserve">　　方向三：二十四节气作为中国传统文化的瑰宝，蕴含着丰富的历史文化内涵。在国际气象界，二十四节气被誉为“中国的第五大发明”。伴随</w:t>
      </w:r>
      <w:r>
        <w:t>2016年“二十四节气”申遗成功，“非遗有可能死在博物馆中”逐渐成为专家们的担忧。基于洞察及调研，结合对“传统文化之二十四节气”的理解，</w:t>
      </w:r>
      <w:proofErr w:type="gramStart"/>
      <w:r>
        <w:t>结合讯飞</w:t>
      </w:r>
      <w:proofErr w:type="gramEnd"/>
      <w:r>
        <w:t>星火APP的功能特点，为动态传承“传统文化之二十四节气”出谋划策，以感知二十四节气中的中华民族智慧，从而彰显中华民族的精神气质与民俗风尚，铸牢中华民族共同体意识。任意挑选一个二十四节气节点，</w:t>
      </w:r>
      <w:proofErr w:type="gramStart"/>
      <w:r>
        <w:t>与讯飞星火</w:t>
      </w:r>
      <w:proofErr w:type="gramEnd"/>
      <w:r>
        <w:t>APP协同，围绕该节气的时令、习俗、文化</w:t>
      </w:r>
      <w:r>
        <w:rPr>
          <w:rFonts w:hint="eastAsia"/>
        </w:rPr>
        <w:t>等特点，输出创意内容规划书。整体规划书包括但不限于节气策略洞察、创意策划及呈现等（如：节气的调研分析、推广主题、创意策划及执行等，其具体视觉执行不限于平面海报、视频、互动</w:t>
      </w:r>
      <w:r>
        <w:t>H5等形式，须将作品或作品链接插入提交的pdf文件中）。甚至可以打开脑洞，任选第16届大</w:t>
      </w:r>
      <w:proofErr w:type="gramStart"/>
      <w:r>
        <w:t>广赛任一</w:t>
      </w:r>
      <w:proofErr w:type="gramEnd"/>
      <w:r>
        <w:t>命题品牌，设计IP合作（须考虑到跨界的关联性）。此外，规划书中必须包含附录部分（包含但不限于过程中</w:t>
      </w:r>
      <w:proofErr w:type="gramStart"/>
      <w:r>
        <w:t>使用讯飞星火</w:t>
      </w:r>
      <w:proofErr w:type="gramEnd"/>
      <w:r>
        <w:t>协同创作的内容，如：提示词、</w:t>
      </w:r>
      <w:proofErr w:type="gramStart"/>
      <w:r>
        <w:t>滚图逻辑</w:t>
      </w:r>
      <w:proofErr w:type="gramEnd"/>
      <w:r>
        <w:t>、具体模块、工具组合、生成过程截图、AI协作比例等）。</w:t>
      </w:r>
    </w:p>
    <w:p w:rsidR="00D52074" w:rsidRDefault="00D52074" w:rsidP="00D52074">
      <w:r>
        <w:rPr>
          <w:rFonts w:hint="eastAsia"/>
        </w:rPr>
        <w:t xml:space="preserve">　　</w:t>
      </w:r>
      <w:r>
        <w:t>3.作品提交</w:t>
      </w:r>
    </w:p>
    <w:p w:rsidR="00D52074" w:rsidRDefault="00D52074" w:rsidP="00D52074">
      <w:r>
        <w:rPr>
          <w:rFonts w:hint="eastAsia"/>
        </w:rPr>
        <w:t xml:space="preserve">　　（</w:t>
      </w:r>
      <w:r>
        <w:t>1）网上提交：pdf文件，页面尺寸为A4，内容不超过40页，文件大小不超过100MB；如创意执行中有视频、音频，可将链接插入pdf文件中。</w:t>
      </w:r>
    </w:p>
    <w:p w:rsidR="00D52074" w:rsidRDefault="00D52074" w:rsidP="00D52074">
      <w:r>
        <w:rPr>
          <w:rFonts w:hint="eastAsia"/>
        </w:rPr>
        <w:t xml:space="preserve">　　（</w:t>
      </w:r>
      <w:r>
        <w:t>2）线下提交：可编辑的pdf或PPT文件，如作品创意执行中有平面、音频、视频文件，须一并提交高质量文件，文件大小不限。</w:t>
      </w:r>
    </w:p>
    <w:p w:rsidR="00D52074" w:rsidRDefault="00D52074" w:rsidP="00D52074">
      <w:r>
        <w:rPr>
          <w:rFonts w:hint="eastAsia"/>
        </w:rPr>
        <w:t xml:space="preserve">　　注：参赛提交作品方案必须是基于唯一指定</w:t>
      </w:r>
      <w:proofErr w:type="gramStart"/>
      <w:r>
        <w:rPr>
          <w:rFonts w:hint="eastAsia"/>
        </w:rPr>
        <w:t>工具讯飞星火</w:t>
      </w:r>
      <w:proofErr w:type="gramEnd"/>
      <w:r>
        <w:t>APP相关技术创作或辅助制作的。</w:t>
      </w:r>
    </w:p>
    <w:p w:rsidR="00D52074" w:rsidRDefault="00D52074" w:rsidP="00D52074">
      <w:r>
        <w:rPr>
          <w:rFonts w:hint="eastAsia"/>
        </w:rPr>
        <w:t xml:space="preserve">　（十）营销</w:t>
      </w:r>
      <w:proofErr w:type="gramStart"/>
      <w:r>
        <w:rPr>
          <w:rFonts w:hint="eastAsia"/>
        </w:rPr>
        <w:t>创客类</w:t>
      </w:r>
      <w:proofErr w:type="gramEnd"/>
    </w:p>
    <w:p w:rsidR="00D52074" w:rsidRDefault="00D52074" w:rsidP="00D52074">
      <w:r>
        <w:rPr>
          <w:rFonts w:hint="eastAsia"/>
        </w:rPr>
        <w:t xml:space="preserve">　　营销</w:t>
      </w:r>
      <w:proofErr w:type="gramStart"/>
      <w:r>
        <w:rPr>
          <w:rFonts w:hint="eastAsia"/>
        </w:rPr>
        <w:t>创客类</w:t>
      </w:r>
      <w:proofErr w:type="gramEnd"/>
      <w:r>
        <w:rPr>
          <w:rFonts w:hint="eastAsia"/>
        </w:rPr>
        <w:t>（</w:t>
      </w:r>
      <w:proofErr w:type="gramStart"/>
      <w:r>
        <w:rPr>
          <w:rFonts w:hint="eastAsia"/>
        </w:rPr>
        <w:t>电商短视频</w:t>
      </w:r>
      <w:proofErr w:type="gramEnd"/>
      <w:r>
        <w:rPr>
          <w:rFonts w:hint="eastAsia"/>
        </w:rPr>
        <w:t>、网络直播）是一个培养网络直播人才，</w:t>
      </w:r>
      <w:proofErr w:type="gramStart"/>
      <w:r>
        <w:rPr>
          <w:rFonts w:hint="eastAsia"/>
        </w:rPr>
        <w:t>集线上</w:t>
      </w:r>
      <w:proofErr w:type="gramEnd"/>
      <w:r>
        <w:rPr>
          <w:rFonts w:hint="eastAsia"/>
        </w:rPr>
        <w:t>评比指导、线下真人参与的多维</w:t>
      </w:r>
      <w:proofErr w:type="gramStart"/>
      <w:r>
        <w:rPr>
          <w:rFonts w:hint="eastAsia"/>
        </w:rPr>
        <w:t>度品牌</w:t>
      </w:r>
      <w:proofErr w:type="gramEnd"/>
      <w:r>
        <w:rPr>
          <w:rFonts w:hint="eastAsia"/>
        </w:rPr>
        <w:t>活动。</w:t>
      </w:r>
    </w:p>
    <w:p w:rsidR="00D52074" w:rsidRDefault="00D52074" w:rsidP="00D52074">
      <w:r>
        <w:rPr>
          <w:rFonts w:hint="eastAsia"/>
        </w:rPr>
        <w:t xml:space="preserve">　　详细内容见《营销创客类（电商短视频、网络直播）参赛指南》。</w:t>
      </w:r>
    </w:p>
    <w:p w:rsidR="00D52074" w:rsidRDefault="00D52074" w:rsidP="00D52074">
      <w:r>
        <w:rPr>
          <w:rFonts w:hint="eastAsia"/>
        </w:rPr>
        <w:t xml:space="preserve">　（十一）公益类（根据命题要求创作）</w:t>
      </w:r>
    </w:p>
    <w:p w:rsidR="00D52074" w:rsidRDefault="00D52074" w:rsidP="00D52074">
      <w:r>
        <w:rPr>
          <w:rFonts w:hint="eastAsia"/>
        </w:rPr>
        <w:t xml:space="preserve">　　</w:t>
      </w:r>
      <w:r>
        <w:t>1.根据公益命题具体要求，从所征集类别中自选类别进行创作。</w:t>
      </w:r>
    </w:p>
    <w:p w:rsidR="00D52074" w:rsidRDefault="00D52074" w:rsidP="00D52074">
      <w:r>
        <w:rPr>
          <w:rFonts w:hint="eastAsia"/>
        </w:rPr>
        <w:t xml:space="preserve">　　</w:t>
      </w:r>
      <w:r>
        <w:t>2.作品规格、提交方式及要求，按相关类别标准执行。</w:t>
      </w:r>
    </w:p>
    <w:p w:rsidR="00D52074" w:rsidRDefault="00D52074" w:rsidP="00D52074"/>
    <w:p w:rsidR="00D52074" w:rsidRDefault="00D52074" w:rsidP="00D52074">
      <w:r>
        <w:rPr>
          <w:rFonts w:hint="eastAsia"/>
        </w:rPr>
        <w:t>六、参赛流程</w:t>
      </w:r>
    </w:p>
    <w:p w:rsidR="00D52074" w:rsidRDefault="00D52074" w:rsidP="00D52074">
      <w:r>
        <w:rPr>
          <w:rFonts w:hint="eastAsia"/>
        </w:rPr>
        <w:t xml:space="preserve">　　第</w:t>
      </w:r>
      <w:r>
        <w:t>1步：下载命题</w:t>
      </w:r>
    </w:p>
    <w:p w:rsidR="00D52074" w:rsidRDefault="00D52074" w:rsidP="00D52074">
      <w:r>
        <w:rPr>
          <w:rFonts w:hint="eastAsia"/>
        </w:rPr>
        <w:t xml:space="preserve">　　登陆大</w:t>
      </w:r>
      <w:proofErr w:type="gramStart"/>
      <w:r>
        <w:rPr>
          <w:rFonts w:hint="eastAsia"/>
        </w:rPr>
        <w:t>广赛官网</w:t>
      </w:r>
      <w:proofErr w:type="gramEnd"/>
      <w:r>
        <w:rPr>
          <w:rFonts w:hint="eastAsia"/>
        </w:rPr>
        <w:t>下载命题。</w:t>
      </w:r>
    </w:p>
    <w:p w:rsidR="00D52074" w:rsidRDefault="00D52074" w:rsidP="00D52074">
      <w:r>
        <w:rPr>
          <w:rFonts w:hint="eastAsia"/>
        </w:rPr>
        <w:t xml:space="preserve">　　第</w:t>
      </w:r>
      <w:r>
        <w:t>2步：作品创作</w:t>
      </w:r>
    </w:p>
    <w:p w:rsidR="00D52074" w:rsidRDefault="00D52074" w:rsidP="00D52074">
      <w:r>
        <w:rPr>
          <w:rFonts w:hint="eastAsia"/>
        </w:rPr>
        <w:t xml:space="preserve">　　第</w:t>
      </w:r>
      <w:r>
        <w:t>3步：网上提交，上传作品</w:t>
      </w:r>
    </w:p>
    <w:p w:rsidR="00D52074" w:rsidRDefault="00D52074" w:rsidP="00D52074">
      <w:r>
        <w:rPr>
          <w:rFonts w:hint="eastAsia"/>
        </w:rPr>
        <w:t xml:space="preserve">　　在作品提交平台注册，按流程正确填写信息并按要求上传作品，作品上</w:t>
      </w:r>
      <w:proofErr w:type="gramStart"/>
      <w:r>
        <w:rPr>
          <w:rFonts w:hint="eastAsia"/>
        </w:rPr>
        <w:t>传成功</w:t>
      </w:r>
      <w:proofErr w:type="gramEnd"/>
      <w:r>
        <w:rPr>
          <w:rFonts w:hint="eastAsia"/>
        </w:rPr>
        <w:t>后，系统自动生成唯一对应的参赛编号、参赛报名表及承诺书，同时所有参赛者须仔细阅读承诺书。</w:t>
      </w:r>
    </w:p>
    <w:p w:rsidR="00D52074" w:rsidRDefault="00D52074" w:rsidP="00D52074">
      <w:r>
        <w:rPr>
          <w:rFonts w:hint="eastAsia"/>
        </w:rPr>
        <w:t xml:space="preserve">　　（注：第</w:t>
      </w:r>
      <w:r>
        <w:t>16届大</w:t>
      </w:r>
      <w:proofErr w:type="gramStart"/>
      <w:r>
        <w:t>广赛提交</w:t>
      </w:r>
      <w:proofErr w:type="gramEnd"/>
      <w:r>
        <w:t>平台将于5月10日正式开放，截至6月12日16:00关闭；</w:t>
      </w:r>
      <w:r>
        <w:lastRenderedPageBreak/>
        <w:t>营销</w:t>
      </w:r>
      <w:proofErr w:type="gramStart"/>
      <w:r>
        <w:t>创客类</w:t>
      </w:r>
      <w:proofErr w:type="gramEnd"/>
      <w:r>
        <w:t>（</w:t>
      </w:r>
      <w:proofErr w:type="gramStart"/>
      <w:r>
        <w:t>电商短视频</w:t>
      </w:r>
      <w:proofErr w:type="gramEnd"/>
      <w:r>
        <w:t>、网络直播）海选提交平台将于4月12日正式开放，截至4月22日16:00关闭)</w:t>
      </w:r>
    </w:p>
    <w:p w:rsidR="00D52074" w:rsidRDefault="00D52074" w:rsidP="00D52074">
      <w:r>
        <w:rPr>
          <w:rFonts w:hint="eastAsia"/>
        </w:rPr>
        <w:t xml:space="preserve">　　第</w:t>
      </w:r>
      <w:r>
        <w:t>4步：作者线上签字，获取参赛报名表、承诺书</w:t>
      </w:r>
    </w:p>
    <w:p w:rsidR="00D52074" w:rsidRDefault="00D52074" w:rsidP="00D52074">
      <w:r>
        <w:rPr>
          <w:rFonts w:hint="eastAsia"/>
        </w:rPr>
        <w:t xml:space="preserve">　　作品提交过程中，所有参赛者须上传学生证截图，在线电子签名，且将作品转为正式作品后，方能获取参赛报名表及承诺书，请所有参赛者仔细阅读和检查，保证填写准确完整。</w:t>
      </w:r>
    </w:p>
    <w:p w:rsidR="00D52074" w:rsidRDefault="00D52074" w:rsidP="00D52074">
      <w:r>
        <w:rPr>
          <w:rFonts w:hint="eastAsia"/>
        </w:rPr>
        <w:t xml:space="preserve">　　特别提示：参赛报名表中按作者和指导教师的先后顺序填写，一经确认提交不得变更。（特殊情况下，多人团队可由其中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名作者代表其他作者在参赛承诺书和报名表上签字，并代为上传学生证。）</w:t>
      </w:r>
    </w:p>
    <w:p w:rsidR="00D52074" w:rsidRDefault="00D52074" w:rsidP="00D52074">
      <w:r>
        <w:rPr>
          <w:rFonts w:hint="eastAsia"/>
        </w:rPr>
        <w:t xml:space="preserve">　　第</w:t>
      </w:r>
      <w:r>
        <w:t>5步：线下提交作品文件， 报送至学校</w:t>
      </w:r>
    </w:p>
    <w:p w:rsidR="00D52074" w:rsidRDefault="00D52074" w:rsidP="00D52074">
      <w:r>
        <w:rPr>
          <w:rFonts w:hint="eastAsia"/>
        </w:rPr>
        <w:t xml:space="preserve">　　作品文件（系统已生成参赛编号的正式作品）及参赛报名表的电子版报送至学校，文件均以参赛编号命名。（无需打印参赛报名表及承诺书。）</w:t>
      </w:r>
    </w:p>
    <w:p w:rsidR="00D52074" w:rsidRDefault="00D52074" w:rsidP="00D52074">
      <w:r>
        <w:rPr>
          <w:rFonts w:hint="eastAsia"/>
        </w:rPr>
        <w:t xml:space="preserve">　　第</w:t>
      </w:r>
      <w:r>
        <w:t>6步：学校报送至赛区</w:t>
      </w:r>
    </w:p>
    <w:p w:rsidR="00D52074" w:rsidRDefault="00D52074" w:rsidP="00D52074">
      <w:r>
        <w:rPr>
          <w:rFonts w:hint="eastAsia"/>
        </w:rPr>
        <w:t xml:space="preserve">　　学校在系统中将初评选出的作品信息，提交至所在赛区组委会账号。同时将导出的《学校作品汇总表》盖章，连同相关作品电子文件，在线下提交至赛区组委会。</w:t>
      </w:r>
    </w:p>
    <w:p w:rsidR="00D52074" w:rsidRDefault="00D52074" w:rsidP="00D52074">
      <w:r>
        <w:rPr>
          <w:rFonts w:hint="eastAsia"/>
        </w:rPr>
        <w:t xml:space="preserve">　　各赛区联系方式见大</w:t>
      </w:r>
      <w:proofErr w:type="gramStart"/>
      <w:r>
        <w:rPr>
          <w:rFonts w:hint="eastAsia"/>
        </w:rPr>
        <w:t>广赛官网</w:t>
      </w:r>
      <w:proofErr w:type="gramEnd"/>
      <w:r>
        <w:rPr>
          <w:rFonts w:hint="eastAsia"/>
        </w:rPr>
        <w:t>首页“赛区列表”。</w:t>
      </w:r>
    </w:p>
    <w:p w:rsidR="00D52074" w:rsidRDefault="00D52074" w:rsidP="00D52074">
      <w:r>
        <w:rPr>
          <w:rFonts w:hint="eastAsia"/>
        </w:rPr>
        <w:t xml:space="preserve">　　第</w:t>
      </w:r>
      <w:r>
        <w:t>7步：赛区报送至全国</w:t>
      </w:r>
      <w:proofErr w:type="gramStart"/>
      <w:r>
        <w:t>大广赛组委会</w:t>
      </w:r>
      <w:proofErr w:type="gramEnd"/>
      <w:r>
        <w:t>秘书处</w:t>
      </w:r>
    </w:p>
    <w:p w:rsidR="00D52074" w:rsidRDefault="00D52074" w:rsidP="00D52074">
      <w:r>
        <w:rPr>
          <w:rFonts w:hint="eastAsia"/>
        </w:rPr>
        <w:t xml:space="preserve">　　各赛区在系统中将评选出的参评作品信息，提交至全国</w:t>
      </w:r>
      <w:proofErr w:type="gramStart"/>
      <w:r>
        <w:rPr>
          <w:rFonts w:hint="eastAsia"/>
        </w:rPr>
        <w:t>大广赛组委会</w:t>
      </w:r>
      <w:proofErr w:type="gramEnd"/>
      <w:r>
        <w:rPr>
          <w:rFonts w:hint="eastAsia"/>
        </w:rPr>
        <w:t>秘书处账号。同时将导出的《赛区汇总表》和赛区评奖委员会组成名单盖章，连同相关作品电子文件和带评委签字的获奖结果扫描件，在线下提交至全国</w:t>
      </w:r>
      <w:proofErr w:type="gramStart"/>
      <w:r>
        <w:rPr>
          <w:rFonts w:hint="eastAsia"/>
        </w:rPr>
        <w:t>大广赛组委会</w:t>
      </w:r>
      <w:proofErr w:type="gramEnd"/>
      <w:r>
        <w:rPr>
          <w:rFonts w:hint="eastAsia"/>
        </w:rPr>
        <w:t>秘书处。</w:t>
      </w:r>
    </w:p>
    <w:p w:rsidR="00D52074" w:rsidRDefault="00D52074" w:rsidP="00D52074"/>
    <w:p w:rsidR="00D52074" w:rsidRDefault="00D52074" w:rsidP="00D52074">
      <w:r>
        <w:rPr>
          <w:rFonts w:hint="eastAsia"/>
        </w:rPr>
        <w:t>七、参赛须知</w:t>
      </w:r>
    </w:p>
    <w:p w:rsidR="00D52074" w:rsidRDefault="00D52074" w:rsidP="00D52074">
      <w:r>
        <w:rPr>
          <w:rFonts w:hint="eastAsia"/>
        </w:rPr>
        <w:t xml:space="preserve">　（一）</w:t>
      </w:r>
      <w:proofErr w:type="gramStart"/>
      <w:r>
        <w:rPr>
          <w:rFonts w:hint="eastAsia"/>
        </w:rPr>
        <w:t>大广赛在</w:t>
      </w:r>
      <w:proofErr w:type="gramEnd"/>
      <w:r>
        <w:rPr>
          <w:rFonts w:hint="eastAsia"/>
        </w:rPr>
        <w:t>全国各省设立赛区，采取一次参赛、三级评选的方式具体如下：</w:t>
      </w:r>
    </w:p>
    <w:p w:rsidR="00D52074" w:rsidRDefault="00D52074" w:rsidP="00D52074">
      <w:r>
        <w:rPr>
          <w:rFonts w:hint="eastAsia"/>
        </w:rPr>
        <w:t xml:space="preserve">　　即：参赛作品经院校初评后，报赛区评选，获得赛区优秀奖以上的作品，由赛区统一报送（平面类作品不超过所在赛区参赛作品总数的</w:t>
      </w:r>
      <w:r>
        <w:t>15%，文案类作品不超过所在赛区参赛作品总数的5%，其他类别不超过20%）总赛区参加全国总评审。全国总评审不受理个人报送的作品。</w:t>
      </w:r>
    </w:p>
    <w:p w:rsidR="00D52074" w:rsidRDefault="00D52074" w:rsidP="00D52074">
      <w:r>
        <w:rPr>
          <w:rFonts w:hint="eastAsia"/>
        </w:rPr>
        <w:t xml:space="preserve">　（二）参赛作品任何部分严禁出现参赛学生的院校、系、姓名及其他特殊标记。</w:t>
      </w:r>
    </w:p>
    <w:p w:rsidR="00D52074" w:rsidRDefault="00D52074" w:rsidP="00D52074">
      <w:r>
        <w:rPr>
          <w:rFonts w:hint="eastAsia"/>
        </w:rPr>
        <w:t xml:space="preserve">　（三）作者人数及指导教师人数要求</w:t>
      </w:r>
    </w:p>
    <w:p w:rsidR="00D52074" w:rsidRDefault="00D52074" w:rsidP="00D52074">
      <w:r>
        <w:rPr>
          <w:rFonts w:hint="eastAsia"/>
        </w:rPr>
        <w:t xml:space="preserve">　　作者人数：平面类、文案类不超过</w:t>
      </w:r>
      <w:r>
        <w:t>2人/组；短视频、互动类、广播类、不超过3人/组；其他视频类（影视广告、</w:t>
      </w:r>
      <w:proofErr w:type="gramStart"/>
      <w:r>
        <w:t>微电影</w:t>
      </w:r>
      <w:proofErr w:type="gramEnd"/>
      <w:r>
        <w:t>广告）、动画类、策划案类、UI类、科技类、营销</w:t>
      </w:r>
      <w:proofErr w:type="gramStart"/>
      <w:r>
        <w:t>创客类</w:t>
      </w:r>
      <w:proofErr w:type="gramEnd"/>
      <w:r>
        <w:t>不超过5人/组。</w:t>
      </w:r>
    </w:p>
    <w:p w:rsidR="00D52074" w:rsidRDefault="00D52074" w:rsidP="00D52074">
      <w:r>
        <w:rPr>
          <w:rFonts w:hint="eastAsia"/>
        </w:rPr>
        <w:t xml:space="preserve">　　指导教师人数：平面类、文案</w:t>
      </w:r>
      <w:proofErr w:type="gramStart"/>
      <w:r>
        <w:rPr>
          <w:rFonts w:hint="eastAsia"/>
        </w:rPr>
        <w:t>类不得</w:t>
      </w:r>
      <w:proofErr w:type="gramEnd"/>
      <w:r>
        <w:rPr>
          <w:rFonts w:hint="eastAsia"/>
        </w:rPr>
        <w:t>超过</w:t>
      </w:r>
      <w:r>
        <w:t>1人/组；其他类别不得超过2人/组。</w:t>
      </w:r>
    </w:p>
    <w:p w:rsidR="00D52074" w:rsidRDefault="00D52074" w:rsidP="00D52074">
      <w:r>
        <w:rPr>
          <w:rFonts w:hint="eastAsia"/>
        </w:rPr>
        <w:t xml:space="preserve">　（四）创作中如使用了素材，务必在报名表中详细注明出处，并取得授权。创作中如使用</w:t>
      </w:r>
      <w:r>
        <w:t>AIGC辅助工具，尽量选择科技</w:t>
      </w:r>
      <w:proofErr w:type="gramStart"/>
      <w:r>
        <w:t>类创作</w:t>
      </w:r>
      <w:proofErr w:type="gramEnd"/>
      <w:r>
        <w:t>方向，且必须</w:t>
      </w:r>
      <w:proofErr w:type="gramStart"/>
      <w:r>
        <w:t>使用讯飞星火</w:t>
      </w:r>
      <w:proofErr w:type="gramEnd"/>
      <w:r>
        <w:t>认知大模型（</w:t>
      </w:r>
      <w:proofErr w:type="gramStart"/>
      <w:r>
        <w:t>讯飞星火</w:t>
      </w:r>
      <w:proofErr w:type="gramEnd"/>
      <w:r>
        <w:t>APP）进行创作。其他</w:t>
      </w:r>
      <w:proofErr w:type="gramStart"/>
      <w:r>
        <w:t>类创作</w:t>
      </w:r>
      <w:proofErr w:type="gramEnd"/>
      <w:r>
        <w:t>中如使用AIGC辅助工具，推荐首选</w:t>
      </w:r>
      <w:proofErr w:type="gramStart"/>
      <w:r>
        <w:t>使用讯飞星火</w:t>
      </w:r>
      <w:proofErr w:type="gramEnd"/>
      <w:r>
        <w:t>认知大模型（</w:t>
      </w:r>
      <w:proofErr w:type="gramStart"/>
      <w:r>
        <w:t>讯飞星火</w:t>
      </w:r>
      <w:proofErr w:type="gramEnd"/>
      <w:r>
        <w:t>APP），且务必在报名表中详细注明具体内容及人机协作比例。</w:t>
      </w:r>
    </w:p>
    <w:p w:rsidR="00D52074" w:rsidRDefault="00D52074" w:rsidP="00D52074">
      <w:r>
        <w:rPr>
          <w:rFonts w:hint="eastAsia"/>
        </w:rPr>
        <w:t xml:space="preserve">　（五）坚持原创，杜绝抄袭，请遵守《承诺书》的承诺；如出现抄袭或过度模仿的情况，由各赛区通知学校进行严肃处理。</w:t>
      </w:r>
    </w:p>
    <w:p w:rsidR="00D52074" w:rsidRDefault="00D52074" w:rsidP="00D52074">
      <w:r>
        <w:rPr>
          <w:rFonts w:hint="eastAsia"/>
        </w:rPr>
        <w:t xml:space="preserve">　（六）禁止一稿多投。指同一件或多件创意雷同作品，在未经剪辑或仅缩短时间等简单处理后，按不同类别或不同命题提交；也指将别的赛事创作的作品再投大广赛，或</w:t>
      </w:r>
      <w:proofErr w:type="gramStart"/>
      <w:r>
        <w:rPr>
          <w:rFonts w:hint="eastAsia"/>
        </w:rPr>
        <w:t>大广赛作品</w:t>
      </w:r>
      <w:proofErr w:type="gramEnd"/>
      <w:r>
        <w:rPr>
          <w:rFonts w:hint="eastAsia"/>
        </w:rPr>
        <w:t>投至其他赛事。一经发现，取消参赛及获奖资格。</w:t>
      </w:r>
    </w:p>
    <w:p w:rsidR="00D52074" w:rsidRDefault="00D52074" w:rsidP="00D52074"/>
    <w:p w:rsidR="00D52074" w:rsidRDefault="00D52074" w:rsidP="00D52074">
      <w:r>
        <w:rPr>
          <w:rFonts w:hint="eastAsia"/>
        </w:rPr>
        <w:t>八、提交作品其他要求</w:t>
      </w:r>
    </w:p>
    <w:p w:rsidR="00D52074" w:rsidRDefault="00D52074" w:rsidP="00D52074">
      <w:r>
        <w:rPr>
          <w:rFonts w:hint="eastAsia"/>
        </w:rPr>
        <w:t xml:space="preserve">　（一）参赛学生线下向学校提交作品</w:t>
      </w:r>
    </w:p>
    <w:p w:rsidR="00D52074" w:rsidRDefault="00D52074" w:rsidP="00D52074">
      <w:r>
        <w:rPr>
          <w:rFonts w:hint="eastAsia"/>
        </w:rPr>
        <w:lastRenderedPageBreak/>
        <w:t xml:space="preserve">　　</w:t>
      </w:r>
      <w:r>
        <w:t>1、参赛学生将作品、报名表的电子版统一提交给学校主管竞赛的负责人。</w:t>
      </w:r>
    </w:p>
    <w:p w:rsidR="00D52074" w:rsidRDefault="00D52074" w:rsidP="00D52074">
      <w:r>
        <w:rPr>
          <w:rFonts w:hint="eastAsia"/>
        </w:rPr>
        <w:t xml:space="preserve">　　</w:t>
      </w:r>
      <w:r>
        <w:t>2、参赛学生要保证提交到学校的作品及报名表内容与提交平台一致，否则视为无效作品。</w:t>
      </w:r>
    </w:p>
    <w:p w:rsidR="00D52074" w:rsidRDefault="00D52074" w:rsidP="00D52074">
      <w:r>
        <w:rPr>
          <w:rFonts w:hint="eastAsia"/>
        </w:rPr>
        <w:t xml:space="preserve">　（二）学校向所在赛区报送作品</w:t>
      </w:r>
    </w:p>
    <w:p w:rsidR="00D52074" w:rsidRDefault="00D52074" w:rsidP="00D52074">
      <w:r>
        <w:rPr>
          <w:rFonts w:hint="eastAsia"/>
        </w:rPr>
        <w:t xml:space="preserve">　　</w:t>
      </w:r>
      <w:r>
        <w:t>1.学校负责核对参赛学生线下提交的报名表、作品电子文件，以及线上的学生信息；</w:t>
      </w:r>
    </w:p>
    <w:p w:rsidR="00D52074" w:rsidRDefault="00D52074" w:rsidP="00D52074">
      <w:r>
        <w:rPr>
          <w:rFonts w:hint="eastAsia"/>
        </w:rPr>
        <w:t xml:space="preserve">　　</w:t>
      </w:r>
      <w:r>
        <w:t>2.线上填写院校参赛作品明细表并提交，然后下载打印加盖公章后，连同作品电子文件线下报送至所在赛区。</w:t>
      </w:r>
    </w:p>
    <w:p w:rsidR="00D52074" w:rsidRDefault="00D52074" w:rsidP="00D52074">
      <w:r>
        <w:rPr>
          <w:rFonts w:hint="eastAsia"/>
        </w:rPr>
        <w:t xml:space="preserve">　（三）各赛区向全国</w:t>
      </w:r>
      <w:proofErr w:type="gramStart"/>
      <w:r>
        <w:rPr>
          <w:rFonts w:hint="eastAsia"/>
        </w:rPr>
        <w:t>大广赛组委会</w:t>
      </w:r>
      <w:proofErr w:type="gramEnd"/>
      <w:r>
        <w:rPr>
          <w:rFonts w:hint="eastAsia"/>
        </w:rPr>
        <w:t>报送作品</w:t>
      </w:r>
    </w:p>
    <w:p w:rsidR="00D52074" w:rsidRDefault="00D52074" w:rsidP="00D52074">
      <w:r>
        <w:rPr>
          <w:rFonts w:hint="eastAsia"/>
        </w:rPr>
        <w:t xml:space="preserve">　　</w:t>
      </w:r>
      <w:r>
        <w:t>1.线上：各赛区评审后从系统提交参评作品明细表，并在规定时间内报送提交至全国</w:t>
      </w:r>
      <w:proofErr w:type="gramStart"/>
      <w:r>
        <w:t>大广赛组委会</w:t>
      </w:r>
      <w:proofErr w:type="gramEnd"/>
      <w:r>
        <w:t>；</w:t>
      </w:r>
    </w:p>
    <w:p w:rsidR="00D52074" w:rsidRDefault="00D52074" w:rsidP="00D52074">
      <w:r>
        <w:rPr>
          <w:rFonts w:hint="eastAsia"/>
        </w:rPr>
        <w:t xml:space="preserve">　　</w:t>
      </w:r>
      <w:r>
        <w:t>2.线下：各赛区须报送参加全国总评审的作品电子文件，及加盖公章的纸质版和电子版的赛区获奖名单（附评委签名，内容填写要与参赛报名表保持一致）、参评作品名单（可从线上系统汇总好后下载打印）、赛区评奖委员会组成名单。</w:t>
      </w:r>
    </w:p>
    <w:p w:rsidR="00D52074" w:rsidRDefault="00D52074" w:rsidP="00D52074"/>
    <w:p w:rsidR="00D52074" w:rsidRDefault="00D52074" w:rsidP="00D52074">
      <w:r>
        <w:rPr>
          <w:rFonts w:hint="eastAsia"/>
        </w:rPr>
        <w:t>九、参赛费用</w:t>
      </w:r>
    </w:p>
    <w:p w:rsidR="00D52074" w:rsidRDefault="00D52074" w:rsidP="00D52074">
      <w:r>
        <w:rPr>
          <w:rFonts w:hint="eastAsia"/>
        </w:rPr>
        <w:t xml:space="preserve">　　全国</w:t>
      </w:r>
      <w:proofErr w:type="gramStart"/>
      <w:r>
        <w:rPr>
          <w:rFonts w:hint="eastAsia"/>
        </w:rPr>
        <w:t>大广赛组委会</w:t>
      </w:r>
      <w:proofErr w:type="gramEnd"/>
      <w:r>
        <w:rPr>
          <w:rFonts w:hint="eastAsia"/>
        </w:rPr>
        <w:t>不收取参赛费用，组委会秘书处的工作费用和其他成本自行解决。各赛区可根据本地实际情况自行决定是否收取参赛费（原则上每件作品最高不能超过</w:t>
      </w:r>
      <w:r>
        <w:t>50元，系列作品60元），参赛费用原则上应由参赛学生所在院校承担，参赛费用主要用于赛区赛事的组织、宣传、邮寄作品、评选、颁奖等活动。</w:t>
      </w:r>
    </w:p>
    <w:p w:rsidR="00D52074" w:rsidRDefault="00D52074" w:rsidP="00D52074"/>
    <w:p w:rsidR="00D52074" w:rsidRDefault="00D52074" w:rsidP="00D52074">
      <w:r>
        <w:rPr>
          <w:rFonts w:hint="eastAsia"/>
        </w:rPr>
        <w:t>十、奖项设置</w:t>
      </w:r>
    </w:p>
    <w:p w:rsidR="00D52074" w:rsidRDefault="00D52074" w:rsidP="00D52074">
      <w:r>
        <w:rPr>
          <w:rFonts w:hint="eastAsia"/>
        </w:rPr>
        <w:t xml:space="preserve">　　全国总评审设一、二、三等奖、优秀奖及</w:t>
      </w:r>
      <w:r>
        <w:t>1个全场大奖，优秀指导教师奖，组织类奖项等。各赛区设一、二、三等奖及优秀奖，优秀指导教师奖、组织类奖项等。</w:t>
      </w:r>
    </w:p>
    <w:p w:rsidR="00D52074" w:rsidRDefault="00D52074" w:rsidP="00D52074"/>
    <w:p w:rsidR="00D52074" w:rsidRDefault="00D52074" w:rsidP="00D52074">
      <w:r>
        <w:rPr>
          <w:rFonts w:hint="eastAsia"/>
        </w:rPr>
        <w:t>十一、截稿时间</w:t>
      </w:r>
    </w:p>
    <w:p w:rsidR="00D52074" w:rsidRDefault="00D52074" w:rsidP="00D52074">
      <w:r>
        <w:rPr>
          <w:rFonts w:hint="eastAsia"/>
        </w:rPr>
        <w:t xml:space="preserve">　　作品网上提交起止日期为</w:t>
      </w:r>
      <w:r>
        <w:t>5月10日至6月12日16:00，各赛区截稿时间以各赛区通知为准。</w:t>
      </w:r>
    </w:p>
    <w:p w:rsidR="00D52074" w:rsidRDefault="00D52074" w:rsidP="00D52074">
      <w:r>
        <w:rPr>
          <w:rFonts w:hint="eastAsia"/>
        </w:rPr>
        <w:t xml:space="preserve">　　各赛区报送全国</w:t>
      </w:r>
      <w:proofErr w:type="gramStart"/>
      <w:r>
        <w:rPr>
          <w:rFonts w:hint="eastAsia"/>
        </w:rPr>
        <w:t>大广赛组委会</w:t>
      </w:r>
      <w:proofErr w:type="gramEnd"/>
      <w:r>
        <w:rPr>
          <w:rFonts w:hint="eastAsia"/>
        </w:rPr>
        <w:t>参评作品的截止时间为</w:t>
      </w:r>
      <w:r>
        <w:t>7月5日，邮寄日期以邮戳为准。</w:t>
      </w:r>
    </w:p>
    <w:p w:rsidR="00D52074" w:rsidRDefault="00D52074" w:rsidP="00D52074"/>
    <w:p w:rsidR="00D52074" w:rsidRDefault="00D52074" w:rsidP="00D52074">
      <w:r>
        <w:rPr>
          <w:rFonts w:hint="eastAsia"/>
        </w:rPr>
        <w:t>十二、联系方法</w:t>
      </w:r>
    </w:p>
    <w:p w:rsidR="00D52074" w:rsidRDefault="00D52074" w:rsidP="00D52074">
      <w:r>
        <w:rPr>
          <w:rFonts w:hint="eastAsia"/>
        </w:rPr>
        <w:t xml:space="preserve">　　全国大学生广告艺术大赛组委会秘书处</w:t>
      </w:r>
    </w:p>
    <w:p w:rsidR="00D52074" w:rsidRDefault="00D52074" w:rsidP="00D52074">
      <w:r>
        <w:rPr>
          <w:rFonts w:hint="eastAsia"/>
        </w:rPr>
        <w:t xml:space="preserve">　　地址：北京市朝阳区广渠门外大街</w:t>
      </w:r>
      <w:proofErr w:type="gramStart"/>
      <w:r>
        <w:t>8号优士阁</w:t>
      </w:r>
      <w:proofErr w:type="gramEnd"/>
      <w:r>
        <w:t>A座1007、1004室</w:t>
      </w:r>
    </w:p>
    <w:p w:rsidR="00D52074" w:rsidRDefault="00D52074" w:rsidP="00D52074">
      <w:r>
        <w:rPr>
          <w:rFonts w:hint="eastAsia"/>
        </w:rPr>
        <w:t xml:space="preserve">　　邮编：</w:t>
      </w:r>
      <w:r>
        <w:t>100022</w:t>
      </w:r>
    </w:p>
    <w:p w:rsidR="00D52074" w:rsidRDefault="00D52074" w:rsidP="00D52074">
      <w:r>
        <w:rPr>
          <w:rFonts w:hint="eastAsia"/>
        </w:rPr>
        <w:t xml:space="preserve">　　电话：</w:t>
      </w:r>
      <w:r>
        <w:t>010-58612105／06／07／09</w:t>
      </w:r>
    </w:p>
    <w:p w:rsidR="00D52074" w:rsidRDefault="00D52074" w:rsidP="00D52074">
      <w:r>
        <w:rPr>
          <w:rFonts w:hint="eastAsia"/>
        </w:rPr>
        <w:t xml:space="preserve">　　邮箱：</w:t>
      </w:r>
      <w:r>
        <w:t>sun_ada@126.com</w:t>
      </w:r>
    </w:p>
    <w:p w:rsidR="00D52074" w:rsidRDefault="00D52074" w:rsidP="00D52074">
      <w:r>
        <w:rPr>
          <w:rFonts w:hint="eastAsia"/>
        </w:rPr>
        <w:t xml:space="preserve">　　</w:t>
      </w:r>
      <w:r>
        <w:t>QQ：1871292261　2634420625</w:t>
      </w:r>
    </w:p>
    <w:p w:rsidR="008A7AE1" w:rsidRDefault="00D52074" w:rsidP="00D52074">
      <w:r>
        <w:rPr>
          <w:rFonts w:hint="eastAsia"/>
        </w:rPr>
        <w:t xml:space="preserve">　　各赛区联系方式请浏览大</w:t>
      </w:r>
      <w:proofErr w:type="gramStart"/>
      <w:r>
        <w:rPr>
          <w:rFonts w:hint="eastAsia"/>
        </w:rPr>
        <w:t>广赛官网</w:t>
      </w:r>
      <w:proofErr w:type="gramEnd"/>
      <w:r>
        <w:rPr>
          <w:rFonts w:hint="eastAsia"/>
        </w:rPr>
        <w:t>（</w:t>
      </w:r>
      <w:r>
        <w:t>www.sun-ada.net）首页的赛区列表。</w:t>
      </w:r>
    </w:p>
    <w:sectPr w:rsidR="008A7AE1" w:rsidSect="00D52074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74"/>
    <w:rsid w:val="00071A12"/>
    <w:rsid w:val="008A7AE1"/>
    <w:rsid w:val="00D5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94C0"/>
  <w15:chartTrackingRefBased/>
  <w15:docId w15:val="{41E932B8-CE78-4B8C-8BFE-940919B2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2024-05-16T04:36:00Z</dcterms:created>
  <dcterms:modified xsi:type="dcterms:W3CDTF">2024-05-16T04:41:00Z</dcterms:modified>
</cp:coreProperties>
</file>